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Thank Goodness Openness is All Around Us</w:t>
      </w:r>
    </w:p>
    <w:p>
      <w:pPr>
        <w:spacing w:lineRule="auto"/>
      </w:pPr>
      <w:r>
        <w:rPr/>
        <w:t xml:space="preserve">Sorensen, H.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https://roycekimmons.com/open_education/mescdmhixf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roycekimmons.com/open_education/mescdmhixf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2026-06-19T05:02:22.166Z</dcterms:created>
  <dcterms:modified xsi:type="dcterms:W3CDTF">2026-06-19T05:02:22.166Z</dcterms:modified>
</cp:coreProperties>
</file>